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F51" w:rsidRPr="00B61776" w:rsidRDefault="005F5F51" w:rsidP="00B61776">
      <w:pPr>
        <w:spacing w:after="0" w:line="480" w:lineRule="auto"/>
        <w:contextualSpacing/>
        <w:rPr>
          <w:rFonts w:asciiTheme="majorBidi" w:hAnsiTheme="majorBidi" w:cstheme="majorBidi"/>
          <w:sz w:val="24"/>
          <w:szCs w:val="24"/>
        </w:rPr>
      </w:pPr>
    </w:p>
    <w:p w:rsidR="005F5F51" w:rsidRPr="00B61776" w:rsidRDefault="005F5F51" w:rsidP="00B61776">
      <w:pPr>
        <w:spacing w:after="0" w:line="480" w:lineRule="auto"/>
        <w:contextualSpacing/>
        <w:rPr>
          <w:rFonts w:asciiTheme="majorBidi" w:hAnsiTheme="majorBidi" w:cstheme="majorBidi"/>
          <w:sz w:val="24"/>
          <w:szCs w:val="24"/>
        </w:rPr>
      </w:pPr>
    </w:p>
    <w:p w:rsidR="005F5F51" w:rsidRPr="00B61776" w:rsidRDefault="005F5F51" w:rsidP="00B61776">
      <w:pPr>
        <w:spacing w:after="0" w:line="480" w:lineRule="auto"/>
        <w:contextualSpacing/>
        <w:rPr>
          <w:rFonts w:asciiTheme="majorBidi" w:hAnsiTheme="majorBidi" w:cstheme="majorBidi"/>
          <w:sz w:val="24"/>
          <w:szCs w:val="24"/>
        </w:rPr>
      </w:pPr>
    </w:p>
    <w:p w:rsidR="005F5F51" w:rsidRPr="00B61776" w:rsidRDefault="005F5F51" w:rsidP="00B61776">
      <w:pPr>
        <w:spacing w:after="0" w:line="480" w:lineRule="auto"/>
        <w:contextualSpacing/>
        <w:rPr>
          <w:rFonts w:asciiTheme="majorBidi" w:hAnsiTheme="majorBidi" w:cstheme="majorBidi"/>
          <w:sz w:val="24"/>
          <w:szCs w:val="24"/>
        </w:rPr>
      </w:pPr>
    </w:p>
    <w:p w:rsidR="009D16F5" w:rsidRPr="00B61776" w:rsidRDefault="009D16F5" w:rsidP="00B61776">
      <w:pPr>
        <w:spacing w:after="0" w:line="480" w:lineRule="auto"/>
        <w:contextualSpacing/>
        <w:rPr>
          <w:rFonts w:asciiTheme="majorBidi" w:hAnsiTheme="majorBidi" w:cstheme="majorBidi"/>
          <w:sz w:val="24"/>
          <w:szCs w:val="24"/>
        </w:rPr>
      </w:pPr>
    </w:p>
    <w:p w:rsidR="00FD3B38" w:rsidRPr="00B61776" w:rsidRDefault="00FD3B38" w:rsidP="00B61776">
      <w:pPr>
        <w:spacing w:after="0" w:line="480" w:lineRule="auto"/>
        <w:contextualSpacing/>
        <w:rPr>
          <w:rFonts w:asciiTheme="majorBidi" w:hAnsiTheme="majorBidi" w:cstheme="majorBidi"/>
          <w:sz w:val="24"/>
          <w:szCs w:val="24"/>
        </w:rPr>
      </w:pPr>
    </w:p>
    <w:p w:rsidR="00FD3B38" w:rsidRPr="00B61776" w:rsidRDefault="00FD3B38" w:rsidP="00B61776">
      <w:pPr>
        <w:spacing w:after="0" w:line="480" w:lineRule="auto"/>
        <w:contextualSpacing/>
        <w:rPr>
          <w:rFonts w:asciiTheme="majorBidi" w:hAnsiTheme="majorBidi" w:cstheme="majorBidi"/>
          <w:sz w:val="24"/>
          <w:szCs w:val="24"/>
        </w:rPr>
      </w:pPr>
    </w:p>
    <w:p w:rsidR="005F5F51" w:rsidRPr="00B61776" w:rsidRDefault="005F5F51" w:rsidP="00B61776">
      <w:pPr>
        <w:spacing w:after="0" w:line="480" w:lineRule="auto"/>
        <w:contextualSpacing/>
        <w:rPr>
          <w:rFonts w:asciiTheme="majorBidi" w:hAnsiTheme="majorBidi" w:cstheme="majorBidi"/>
          <w:sz w:val="24"/>
          <w:szCs w:val="24"/>
        </w:rPr>
      </w:pPr>
    </w:p>
    <w:p w:rsidR="00FD3B38" w:rsidRPr="00B61776" w:rsidRDefault="00FD3B38" w:rsidP="00E1102B">
      <w:pPr>
        <w:spacing w:after="0" w:line="480" w:lineRule="auto"/>
        <w:jc w:val="center"/>
        <w:rPr>
          <w:rFonts w:asciiTheme="majorBidi" w:eastAsia="Times New Roman" w:hAnsiTheme="majorBidi" w:cstheme="majorBidi"/>
          <w:sz w:val="24"/>
          <w:szCs w:val="24"/>
        </w:rPr>
      </w:pPr>
      <w:r w:rsidRPr="00B61776">
        <w:rPr>
          <w:rFonts w:asciiTheme="majorBidi" w:eastAsia="Times New Roman" w:hAnsiTheme="majorBidi" w:cstheme="majorBidi"/>
          <w:sz w:val="24"/>
          <w:szCs w:val="24"/>
        </w:rPr>
        <w:t xml:space="preserve">Lesson </w:t>
      </w:r>
      <w:r w:rsidR="00E1102B">
        <w:rPr>
          <w:rFonts w:asciiTheme="majorBidi" w:eastAsia="Times New Roman" w:hAnsiTheme="majorBidi" w:cstheme="majorBidi"/>
          <w:sz w:val="24"/>
          <w:szCs w:val="24"/>
        </w:rPr>
        <w:t>3</w:t>
      </w:r>
      <w:r w:rsidRPr="00B61776">
        <w:rPr>
          <w:rFonts w:asciiTheme="majorBidi" w:eastAsia="Times New Roman" w:hAnsiTheme="majorBidi" w:cstheme="majorBidi"/>
          <w:sz w:val="24"/>
          <w:szCs w:val="24"/>
        </w:rPr>
        <w:t xml:space="preserve"> Assignment</w:t>
      </w:r>
    </w:p>
    <w:p w:rsidR="00FD3B38" w:rsidRPr="00B61776" w:rsidRDefault="00FD3B38" w:rsidP="009E2235">
      <w:pPr>
        <w:spacing w:after="0" w:line="480" w:lineRule="auto"/>
        <w:jc w:val="center"/>
        <w:rPr>
          <w:rFonts w:asciiTheme="majorBidi" w:eastAsia="Times New Roman" w:hAnsiTheme="majorBidi" w:cstheme="majorBidi"/>
          <w:sz w:val="24"/>
          <w:szCs w:val="24"/>
        </w:rPr>
      </w:pPr>
      <w:bookmarkStart w:id="0" w:name="_GoBack"/>
      <w:bookmarkEnd w:id="0"/>
      <w:r w:rsidRPr="00B61776">
        <w:rPr>
          <w:rFonts w:asciiTheme="majorBidi" w:eastAsia="Times New Roman" w:hAnsiTheme="majorBidi" w:cstheme="majorBidi"/>
          <w:sz w:val="24"/>
          <w:szCs w:val="24"/>
        </w:rPr>
        <w:t>Sep</w:t>
      </w:r>
      <w:r w:rsidR="00676D94" w:rsidRPr="00B61776">
        <w:rPr>
          <w:rFonts w:asciiTheme="majorBidi" w:eastAsia="Times New Roman" w:hAnsiTheme="majorBidi" w:cstheme="majorBidi"/>
          <w:sz w:val="24"/>
          <w:szCs w:val="24"/>
        </w:rPr>
        <w:t>t</w:t>
      </w:r>
      <w:r w:rsidR="00B84B9C" w:rsidRPr="00B61776">
        <w:rPr>
          <w:rFonts w:asciiTheme="majorBidi" w:eastAsia="Times New Roman" w:hAnsiTheme="majorBidi" w:cstheme="majorBidi"/>
          <w:sz w:val="24"/>
          <w:szCs w:val="24"/>
        </w:rPr>
        <w:t>.</w:t>
      </w:r>
      <w:r w:rsidRPr="00B61776">
        <w:rPr>
          <w:rFonts w:asciiTheme="majorBidi" w:eastAsia="Times New Roman" w:hAnsiTheme="majorBidi" w:cstheme="majorBidi"/>
          <w:sz w:val="24"/>
          <w:szCs w:val="24"/>
        </w:rPr>
        <w:t xml:space="preserve"> </w:t>
      </w:r>
      <w:r w:rsidR="009E2235">
        <w:rPr>
          <w:rFonts w:asciiTheme="majorBidi" w:eastAsia="Times New Roman" w:hAnsiTheme="majorBidi" w:cstheme="majorBidi"/>
          <w:sz w:val="24"/>
          <w:szCs w:val="24"/>
        </w:rPr>
        <w:t>25</w:t>
      </w:r>
      <w:r w:rsidRPr="00B61776">
        <w:rPr>
          <w:rFonts w:asciiTheme="majorBidi" w:eastAsia="Times New Roman" w:hAnsiTheme="majorBidi" w:cstheme="majorBidi"/>
          <w:sz w:val="24"/>
          <w:szCs w:val="24"/>
        </w:rPr>
        <w:t>, 2017</w:t>
      </w:r>
    </w:p>
    <w:p w:rsidR="005F5F51" w:rsidRPr="00B61776" w:rsidRDefault="005F5F51" w:rsidP="00B61776">
      <w:pPr>
        <w:spacing w:after="0" w:line="480" w:lineRule="auto"/>
        <w:contextualSpacing/>
        <w:rPr>
          <w:rFonts w:asciiTheme="majorBidi" w:hAnsiTheme="majorBidi" w:cstheme="majorBidi"/>
          <w:b/>
          <w:sz w:val="24"/>
          <w:szCs w:val="24"/>
        </w:rPr>
      </w:pPr>
    </w:p>
    <w:p w:rsidR="009D16F5" w:rsidRPr="00B61776" w:rsidRDefault="005F5F51" w:rsidP="00B61776">
      <w:pPr>
        <w:spacing w:line="480" w:lineRule="auto"/>
        <w:rPr>
          <w:rFonts w:asciiTheme="majorBidi" w:hAnsiTheme="majorBidi" w:cstheme="majorBidi"/>
          <w:b/>
          <w:sz w:val="24"/>
          <w:szCs w:val="24"/>
        </w:rPr>
      </w:pPr>
      <w:r w:rsidRPr="00B61776">
        <w:rPr>
          <w:rFonts w:asciiTheme="majorBidi" w:hAnsiTheme="majorBidi" w:cstheme="majorBidi"/>
          <w:b/>
          <w:sz w:val="24"/>
          <w:szCs w:val="24"/>
        </w:rPr>
        <w:br w:type="page"/>
      </w:r>
    </w:p>
    <w:p w:rsidR="0075155B" w:rsidRPr="00950206" w:rsidRDefault="009E2235" w:rsidP="009E2235">
      <w:pPr>
        <w:spacing w:line="480" w:lineRule="auto"/>
        <w:ind w:firstLine="720"/>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Checklist (pp.</w:t>
      </w:r>
      <w:r w:rsidR="0075155B" w:rsidRPr="00950206">
        <w:rPr>
          <w:rFonts w:ascii="Times New Roman" w:eastAsia="Calibri" w:hAnsi="Times New Roman" w:cs="Times New Roman"/>
          <w:b/>
          <w:sz w:val="24"/>
          <w:szCs w:val="24"/>
        </w:rPr>
        <w:t xml:space="preserve"> 64</w:t>
      </w:r>
      <w:r w:rsidR="00D04B38">
        <w:rPr>
          <w:rFonts w:ascii="Times New Roman" w:eastAsia="Calibri" w:hAnsi="Times New Roman" w:cs="Times New Roman"/>
          <w:b/>
          <w:sz w:val="24"/>
          <w:szCs w:val="24"/>
        </w:rPr>
        <w:t>-65</w:t>
      </w:r>
      <w:r w:rsidR="0075155B" w:rsidRPr="00950206">
        <w:rPr>
          <w:rFonts w:ascii="Times New Roman" w:eastAsia="Calibri" w:hAnsi="Times New Roman" w:cs="Times New Roman"/>
          <w:b/>
          <w:sz w:val="24"/>
          <w:szCs w:val="24"/>
        </w:rPr>
        <w:t>)</w:t>
      </w:r>
    </w:p>
    <w:p w:rsidR="0075155B" w:rsidRPr="00950206" w:rsidRDefault="0075155B" w:rsidP="0075155B">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In what journal or any other source did you find the research article? Was it reviewed by the experts in the field before it was published? That is, was the article in a juried (refereed) publication?</w:t>
      </w:r>
    </w:p>
    <w:p w:rsidR="0075155B" w:rsidRPr="00950206" w:rsidRDefault="0075155B" w:rsidP="0075155B">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 xml:space="preserve">The article on Islamic Fundamentalism IN Iran was found in the literature review dubbed literature review on book and articles about Islamic Fundamentalism in Iran. The article had been properly examined by experts and critiques of authority in this field. Other authors also contributed resources to the report which was compiled into one article by one author. The article had also been cited severally as reference material by various writers in this field. After its completion, it was presented to qualified editors and scholars who reviewed the article and recommended it for publication. </w:t>
      </w:r>
    </w:p>
    <w:p w:rsidR="0075155B" w:rsidRPr="00950206" w:rsidRDefault="0075155B" w:rsidP="0075155B">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Does the article have a stated research question/ problem? That is can you determine the focus of the author’s work?</w:t>
      </w:r>
    </w:p>
    <w:p w:rsidR="0075155B" w:rsidRPr="00950206" w:rsidRDefault="0075155B" w:rsidP="0075155B">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The report is based on a guiding research question which is `what have been the development of Islamic fundamentalism and its effects over the last three decades.' The research question defines the focus of the research question. It helps the reader have prior insight into the content and the approach of the author of the article. One can know what to expect even before starting to read the article.</w:t>
      </w:r>
    </w:p>
    <w:p w:rsidR="0075155B" w:rsidRPr="00950206" w:rsidRDefault="0075155B" w:rsidP="0075155B">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Does the article describe the collection of new data, or does it synthesize the previous studies in which the data was collected?</w:t>
      </w:r>
    </w:p>
    <w:p w:rsidR="0075155B" w:rsidRPr="00950206" w:rsidRDefault="0075155B" w:rsidP="0075155B">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 xml:space="preserve">Being a collection of several works from different writers, the paper involved a lot of research to gather the relevant information for the research. As such the author describes the methods used to gather data including personal interviews with experts in </w:t>
      </w:r>
      <w:r w:rsidRPr="00950206">
        <w:rPr>
          <w:rFonts w:ascii="Times New Roman" w:eastAsia="Calibri" w:hAnsi="Times New Roman" w:cs="Times New Roman"/>
          <w:sz w:val="24"/>
          <w:szCs w:val="24"/>
        </w:rPr>
        <w:lastRenderedPageBreak/>
        <w:t>the field, comprehensive reading</w:t>
      </w:r>
      <w:r w:rsidR="00D04B38">
        <w:rPr>
          <w:rFonts w:ascii="Times New Roman" w:eastAsia="Calibri" w:hAnsi="Times New Roman" w:cs="Times New Roman"/>
          <w:sz w:val="24"/>
          <w:szCs w:val="24"/>
        </w:rPr>
        <w:t>,</w:t>
      </w:r>
      <w:r w:rsidRPr="00950206">
        <w:rPr>
          <w:rFonts w:ascii="Times New Roman" w:eastAsia="Calibri" w:hAnsi="Times New Roman" w:cs="Times New Roman"/>
          <w:sz w:val="24"/>
          <w:szCs w:val="24"/>
        </w:rPr>
        <w:t xml:space="preserve"> and note making, videos. There was also a questionnaire document that was used to source information from respondents that were in remote places. The researcher also traveled personally with a team of assistants and toured the whole of Iran and observed how Islamic Fundamentalism is applied in the country and its impact on the social formation and the political dispensation in Iran.</w:t>
      </w:r>
    </w:p>
    <w:p w:rsidR="0075155B" w:rsidRPr="00950206" w:rsidRDefault="0075155B" w:rsidP="0075155B">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Is the article logically organized and easy to follow? What could have been done to improve its organization and reliability?</w:t>
      </w:r>
    </w:p>
    <w:p w:rsidR="0075155B" w:rsidRPr="00950206" w:rsidRDefault="0075155B" w:rsidP="0075155B">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 xml:space="preserve">In general, the article is easy to read and understand the text. The work is highly organized. The flow of the work introduces the reader to the idea, takes them through the analysis and later the conclusion. The main issue with the readability of the article is the page management. To improve the reader's experience and prepare them for the next topic, the author could have used more sub-topics and subtitles o help the readers follow the idea in the article quickly. </w:t>
      </w:r>
    </w:p>
    <w:p w:rsidR="0075155B" w:rsidRPr="00950206" w:rsidRDefault="0075155B" w:rsidP="0075155B">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Does the article contain a section that contains a section that describes and integrates the previous studies on this topic? In what ways is the previous work relevant to the research question?</w:t>
      </w:r>
    </w:p>
    <w:p w:rsidR="0075155B" w:rsidRPr="00950206" w:rsidRDefault="0075155B" w:rsidP="0075155B">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 xml:space="preserve">The book cites many works from other writers but it mostly quotes much from the book written by </w:t>
      </w:r>
      <w:proofErr w:type="spellStart"/>
      <w:r w:rsidRPr="00950206">
        <w:rPr>
          <w:rFonts w:ascii="Times New Roman" w:eastAsia="Calibri" w:hAnsi="Times New Roman" w:cs="Times New Roman"/>
          <w:sz w:val="24"/>
          <w:szCs w:val="24"/>
        </w:rPr>
        <w:t>Khaled</w:t>
      </w:r>
      <w:proofErr w:type="spellEnd"/>
      <w:r w:rsidRPr="00950206">
        <w:rPr>
          <w:rFonts w:ascii="Times New Roman" w:eastAsia="Calibri" w:hAnsi="Times New Roman" w:cs="Times New Roman"/>
          <w:sz w:val="24"/>
          <w:szCs w:val="24"/>
        </w:rPr>
        <w:t xml:space="preserve"> Abu Al </w:t>
      </w:r>
      <w:proofErr w:type="spellStart"/>
      <w:r w:rsidRPr="00950206">
        <w:rPr>
          <w:rFonts w:ascii="Times New Roman" w:eastAsia="Calibri" w:hAnsi="Times New Roman" w:cs="Times New Roman"/>
          <w:sz w:val="24"/>
          <w:szCs w:val="24"/>
        </w:rPr>
        <w:t>Fadel</w:t>
      </w:r>
      <w:proofErr w:type="spellEnd"/>
      <w:r w:rsidRPr="00950206">
        <w:rPr>
          <w:rFonts w:ascii="Times New Roman" w:eastAsia="Calibri" w:hAnsi="Times New Roman" w:cs="Times New Roman"/>
          <w:sz w:val="24"/>
          <w:szCs w:val="24"/>
        </w:rPr>
        <w:t xml:space="preserve"> about Islam and the challenges that Muslims are facing in the community today. The author quotes from this author more often since the book is about the challenges that may have been responsible for the rise of Islamic fundamentalism in Iran. Also, the book is not subjective but objective, the writer, looks at the real issue and not subjectively trying to lay blame. </w:t>
      </w:r>
    </w:p>
    <w:p w:rsidR="0075155B" w:rsidRPr="00950206" w:rsidRDefault="0075155B" w:rsidP="0075155B">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lastRenderedPageBreak/>
        <w:t>If the author explained the procedures that were followed in the study, are the procedures clear enough that you could repeat the work and get similar results? What additional information might be helpful or essential for you to replicate the study?</w:t>
      </w:r>
    </w:p>
    <w:p w:rsidR="0075155B" w:rsidRPr="00950206" w:rsidRDefault="0075155B" w:rsidP="0075155B">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In his research report, the researcher describes a comprehensive rapporteur of the steps that were followed for the research. These included planning the research, designing the research approach, budgeting</w:t>
      </w:r>
      <w:r w:rsidR="00D04B38">
        <w:rPr>
          <w:rFonts w:ascii="Times New Roman" w:eastAsia="Calibri" w:hAnsi="Times New Roman" w:cs="Times New Roman"/>
          <w:sz w:val="24"/>
          <w:szCs w:val="24"/>
        </w:rPr>
        <w:t>,</w:t>
      </w:r>
      <w:r w:rsidRPr="00950206">
        <w:rPr>
          <w:rFonts w:ascii="Times New Roman" w:eastAsia="Calibri" w:hAnsi="Times New Roman" w:cs="Times New Roman"/>
          <w:sz w:val="24"/>
          <w:szCs w:val="24"/>
        </w:rPr>
        <w:t xml:space="preserve"> and allocating resources, delegating duties to assistants, conducting the actual research, analyzing results and preparing a report. The procedures were clear enough so that in future, another study in this field could follow the same procedures and get similar results. </w:t>
      </w:r>
    </w:p>
    <w:p w:rsidR="0075155B" w:rsidRPr="00950206" w:rsidRDefault="0075155B" w:rsidP="0075155B">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If the data were collected, can you describe how they were collected and how they were analyzed? Do you agree with what the author has done? If you had been the researcher what additional things might you have done?</w:t>
      </w:r>
    </w:p>
    <w:p w:rsidR="0075155B" w:rsidRPr="00950206" w:rsidRDefault="0075155B" w:rsidP="0075155B">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Data was collected through various media including one-on-one interviews, questionnaires, telephone conversations</w:t>
      </w:r>
      <w:r w:rsidR="00D04B38">
        <w:rPr>
          <w:rFonts w:ascii="Times New Roman" w:eastAsia="Calibri" w:hAnsi="Times New Roman" w:cs="Times New Roman"/>
          <w:sz w:val="24"/>
          <w:szCs w:val="24"/>
        </w:rPr>
        <w:t>,</w:t>
      </w:r>
      <w:r w:rsidRPr="00950206">
        <w:rPr>
          <w:rFonts w:ascii="Times New Roman" w:eastAsia="Calibri" w:hAnsi="Times New Roman" w:cs="Times New Roman"/>
          <w:sz w:val="24"/>
          <w:szCs w:val="24"/>
        </w:rPr>
        <w:t xml:space="preserve"> and site visits. Much of the data was quantifiable. This provided the researcher with an opportunity to use empirical methods of data analysis to analyze the data and make a conclusive report. Similar data were grouped and analyzed as one set. All data that was not quantifiable but carried a particular relevance was recorded and analyzed as per the researcher’s discretion.</w:t>
      </w:r>
    </w:p>
    <w:p w:rsidR="0075155B" w:rsidRPr="00950206" w:rsidRDefault="0075155B" w:rsidP="0075155B">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Do you agree with the interpretation of the results? Why, or why not?</w:t>
      </w:r>
    </w:p>
    <w:p w:rsidR="0075155B" w:rsidRPr="00950206" w:rsidRDefault="0075155B" w:rsidP="0075155B">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Personally, I agree with th</w:t>
      </w:r>
      <w:r>
        <w:rPr>
          <w:rFonts w:ascii="Times New Roman" w:eastAsia="Calibri" w:hAnsi="Times New Roman" w:cs="Times New Roman"/>
          <w:sz w:val="24"/>
          <w:szCs w:val="24"/>
        </w:rPr>
        <w:t>e interpretation of the results;</w:t>
      </w:r>
      <w:r w:rsidRPr="00950206">
        <w:rPr>
          <w:rFonts w:ascii="Times New Roman" w:eastAsia="Calibri" w:hAnsi="Times New Roman" w:cs="Times New Roman"/>
          <w:sz w:val="24"/>
          <w:szCs w:val="24"/>
        </w:rPr>
        <w:t xml:space="preserve"> because in the first place, the presentation of the research paper shows a well-researched article. The author also describes that process of the research, and the views in the article are supported by </w:t>
      </w:r>
      <w:r w:rsidRPr="00950206">
        <w:rPr>
          <w:rFonts w:ascii="Times New Roman" w:eastAsia="Calibri" w:hAnsi="Times New Roman" w:cs="Times New Roman"/>
          <w:sz w:val="24"/>
          <w:szCs w:val="24"/>
        </w:rPr>
        <w:lastRenderedPageBreak/>
        <w:t xml:space="preserve">quantifiable facts on the ground. I have read other research papers on the same question, and I have found quite some interesting similarities in the findings from this research paper and previous readings. </w:t>
      </w:r>
    </w:p>
    <w:p w:rsidR="0075155B" w:rsidRPr="00950206" w:rsidRDefault="0075155B" w:rsidP="0075155B">
      <w:pPr>
        <w:numPr>
          <w:ilvl w:val="0"/>
          <w:numId w:val="1"/>
        </w:numPr>
        <w:spacing w:line="480" w:lineRule="auto"/>
        <w:contextualSpacing/>
        <w:rPr>
          <w:rFonts w:ascii="Times New Roman" w:eastAsia="Calibri" w:hAnsi="Times New Roman" w:cs="Times New Roman"/>
          <w:b/>
          <w:sz w:val="24"/>
          <w:szCs w:val="24"/>
        </w:rPr>
      </w:pPr>
      <w:r w:rsidRPr="00950206">
        <w:rPr>
          <w:rFonts w:ascii="Times New Roman" w:eastAsia="Calibri" w:hAnsi="Times New Roman" w:cs="Times New Roman"/>
          <w:b/>
          <w:sz w:val="24"/>
          <w:szCs w:val="24"/>
        </w:rPr>
        <w:t>Finally think about the entire article, what is for you, most important? What do you find most interesting? What do you think are the strengths and weaknesses of this article? Will you remember this article in the future? Why, or why not?</w:t>
      </w:r>
    </w:p>
    <w:p w:rsidR="0075155B" w:rsidRPr="00950206" w:rsidRDefault="0075155B" w:rsidP="0075155B">
      <w:pPr>
        <w:spacing w:line="480" w:lineRule="auto"/>
        <w:ind w:left="720" w:firstLine="720"/>
        <w:contextualSpacing/>
        <w:rPr>
          <w:rFonts w:ascii="Times New Roman" w:eastAsia="Calibri" w:hAnsi="Times New Roman" w:cs="Times New Roman"/>
          <w:sz w:val="24"/>
          <w:szCs w:val="24"/>
        </w:rPr>
      </w:pPr>
      <w:r w:rsidRPr="00950206">
        <w:rPr>
          <w:rFonts w:ascii="Times New Roman" w:eastAsia="Calibri" w:hAnsi="Times New Roman" w:cs="Times New Roman"/>
          <w:sz w:val="24"/>
          <w:szCs w:val="24"/>
        </w:rPr>
        <w:t>While decimating the article, I found the explanations about the rise of Islamic Fundamentalism quite intriguing. These are most important since they help the reader to understand the political and the cultural dispensation of the Iranian people and the reasons behind for their push for Islamic Fundamentalism in the earlier days. The strength of the article is in the articulation of the underlying causes and issues related to Islamic fundamentalism. The article is weak in that it is not an original research per side but an explanation of other works by other scholars. I would revisit the article in future for further research work and academic reasons for the rich information it provides the reader.</w:t>
      </w:r>
    </w:p>
    <w:p w:rsidR="00925120" w:rsidRPr="00B61776" w:rsidRDefault="00925120" w:rsidP="00B61776">
      <w:pPr>
        <w:spacing w:after="0" w:line="480" w:lineRule="auto"/>
        <w:ind w:left="720" w:hanging="720"/>
        <w:rPr>
          <w:rFonts w:asciiTheme="majorBidi" w:eastAsia="Times New Roman" w:hAnsiTheme="majorBidi" w:cstheme="majorBidi"/>
          <w:sz w:val="24"/>
          <w:szCs w:val="24"/>
        </w:rPr>
      </w:pPr>
    </w:p>
    <w:p w:rsidR="00925120" w:rsidRPr="00B61776" w:rsidRDefault="00925120" w:rsidP="00B61776">
      <w:pPr>
        <w:spacing w:after="0" w:line="480" w:lineRule="auto"/>
        <w:ind w:left="720" w:hanging="720"/>
        <w:rPr>
          <w:rFonts w:asciiTheme="majorBidi" w:eastAsia="Times New Roman" w:hAnsiTheme="majorBidi" w:cstheme="majorBidi"/>
          <w:sz w:val="24"/>
          <w:szCs w:val="24"/>
        </w:rPr>
      </w:pPr>
    </w:p>
    <w:p w:rsidR="00925120" w:rsidRPr="00B61776" w:rsidRDefault="00925120" w:rsidP="00B61776">
      <w:pPr>
        <w:spacing w:after="0" w:line="480" w:lineRule="auto"/>
        <w:ind w:left="720" w:hanging="720"/>
        <w:rPr>
          <w:rFonts w:asciiTheme="majorBidi" w:eastAsia="Times New Roman" w:hAnsiTheme="majorBidi" w:cstheme="majorBidi"/>
          <w:sz w:val="24"/>
          <w:szCs w:val="24"/>
        </w:rPr>
      </w:pPr>
    </w:p>
    <w:p w:rsidR="00925120" w:rsidRPr="00B61776" w:rsidRDefault="00925120" w:rsidP="00B61776">
      <w:pPr>
        <w:spacing w:after="0" w:line="480" w:lineRule="auto"/>
        <w:ind w:left="720" w:hanging="720"/>
        <w:rPr>
          <w:rFonts w:asciiTheme="majorBidi" w:eastAsia="Times New Roman" w:hAnsiTheme="majorBidi" w:cstheme="majorBidi"/>
          <w:sz w:val="24"/>
          <w:szCs w:val="24"/>
        </w:rPr>
      </w:pPr>
    </w:p>
    <w:p w:rsidR="00925120" w:rsidRPr="00B61776" w:rsidRDefault="00925120" w:rsidP="00B61776">
      <w:pPr>
        <w:spacing w:after="0" w:line="480" w:lineRule="auto"/>
        <w:ind w:left="720" w:hanging="720"/>
        <w:rPr>
          <w:rFonts w:asciiTheme="majorBidi" w:eastAsia="Times New Roman" w:hAnsiTheme="majorBidi" w:cstheme="majorBidi"/>
          <w:sz w:val="24"/>
          <w:szCs w:val="24"/>
        </w:rPr>
      </w:pPr>
    </w:p>
    <w:p w:rsidR="00925120" w:rsidRDefault="00925120" w:rsidP="00B61776">
      <w:pPr>
        <w:spacing w:after="0" w:line="480" w:lineRule="auto"/>
        <w:ind w:left="720" w:hanging="720"/>
        <w:rPr>
          <w:rFonts w:asciiTheme="majorBidi" w:eastAsia="Times New Roman" w:hAnsiTheme="majorBidi" w:cstheme="majorBidi"/>
          <w:sz w:val="24"/>
          <w:szCs w:val="24"/>
        </w:rPr>
      </w:pPr>
    </w:p>
    <w:p w:rsidR="00222655" w:rsidRDefault="00222655" w:rsidP="00B61776">
      <w:pPr>
        <w:spacing w:after="0" w:line="480" w:lineRule="auto"/>
        <w:ind w:left="720" w:hanging="720"/>
        <w:rPr>
          <w:rFonts w:asciiTheme="majorBidi" w:eastAsia="Times New Roman" w:hAnsiTheme="majorBidi" w:cstheme="majorBidi"/>
          <w:sz w:val="24"/>
          <w:szCs w:val="24"/>
        </w:rPr>
      </w:pPr>
    </w:p>
    <w:p w:rsidR="00B61776" w:rsidRPr="00B61776" w:rsidRDefault="00B61776" w:rsidP="00B61776">
      <w:pPr>
        <w:spacing w:after="0" w:line="480" w:lineRule="auto"/>
        <w:rPr>
          <w:rFonts w:asciiTheme="majorBidi" w:eastAsia="Times New Roman" w:hAnsiTheme="majorBidi" w:cstheme="majorBidi"/>
          <w:sz w:val="24"/>
          <w:szCs w:val="24"/>
        </w:rPr>
      </w:pPr>
    </w:p>
    <w:p w:rsidR="00B61776" w:rsidRPr="00B61776" w:rsidRDefault="00925120" w:rsidP="00B61776">
      <w:pPr>
        <w:spacing w:after="0" w:line="480" w:lineRule="auto"/>
        <w:ind w:left="720" w:hanging="720"/>
        <w:jc w:val="center"/>
        <w:rPr>
          <w:rFonts w:asciiTheme="majorBidi" w:eastAsia="Times New Roman" w:hAnsiTheme="majorBidi" w:cstheme="majorBidi"/>
          <w:sz w:val="24"/>
          <w:szCs w:val="24"/>
        </w:rPr>
      </w:pPr>
      <w:r w:rsidRPr="00B61776">
        <w:rPr>
          <w:rFonts w:asciiTheme="majorBidi" w:eastAsia="Times New Roman" w:hAnsiTheme="majorBidi" w:cstheme="majorBidi"/>
          <w:sz w:val="24"/>
          <w:szCs w:val="24"/>
        </w:rPr>
        <w:lastRenderedPageBreak/>
        <w:t>References</w:t>
      </w:r>
    </w:p>
    <w:p w:rsidR="00E1102B" w:rsidRPr="00B61776" w:rsidRDefault="00E1102B" w:rsidP="00E1102B">
      <w:pPr>
        <w:spacing w:after="0" w:line="480" w:lineRule="auto"/>
        <w:ind w:left="720" w:hanging="720"/>
        <w:rPr>
          <w:rFonts w:asciiTheme="majorBidi" w:eastAsia="Times New Roman" w:hAnsiTheme="majorBidi" w:cstheme="majorBidi"/>
          <w:sz w:val="24"/>
          <w:szCs w:val="24"/>
        </w:rPr>
      </w:pPr>
      <w:proofErr w:type="spellStart"/>
      <w:r w:rsidRPr="00B61776">
        <w:rPr>
          <w:rFonts w:asciiTheme="majorBidi" w:eastAsia="Times New Roman" w:hAnsiTheme="majorBidi" w:cstheme="majorBidi"/>
          <w:sz w:val="24"/>
          <w:szCs w:val="24"/>
        </w:rPr>
        <w:t>Leedy</w:t>
      </w:r>
      <w:proofErr w:type="spellEnd"/>
      <w:r w:rsidRPr="00B61776">
        <w:rPr>
          <w:rFonts w:asciiTheme="majorBidi" w:eastAsia="Times New Roman" w:hAnsiTheme="majorBidi" w:cstheme="majorBidi"/>
          <w:sz w:val="24"/>
          <w:szCs w:val="24"/>
        </w:rPr>
        <w:t xml:space="preserve">, P. D., &amp; </w:t>
      </w:r>
      <w:proofErr w:type="spellStart"/>
      <w:r w:rsidRPr="00B61776">
        <w:rPr>
          <w:rFonts w:asciiTheme="majorBidi" w:eastAsia="Times New Roman" w:hAnsiTheme="majorBidi" w:cstheme="majorBidi"/>
          <w:sz w:val="24"/>
          <w:szCs w:val="24"/>
        </w:rPr>
        <w:t>Ormrod</w:t>
      </w:r>
      <w:proofErr w:type="spellEnd"/>
      <w:r w:rsidRPr="00B61776">
        <w:rPr>
          <w:rFonts w:asciiTheme="majorBidi" w:eastAsia="Times New Roman" w:hAnsiTheme="majorBidi" w:cstheme="majorBidi"/>
          <w:sz w:val="24"/>
          <w:szCs w:val="24"/>
        </w:rPr>
        <w:t xml:space="preserve">, J. E. (2013), </w:t>
      </w:r>
      <w:r w:rsidRPr="00B61776">
        <w:rPr>
          <w:rFonts w:asciiTheme="majorBidi" w:eastAsia="Times New Roman" w:hAnsiTheme="majorBidi" w:cstheme="majorBidi"/>
          <w:i/>
          <w:iCs/>
          <w:sz w:val="24"/>
          <w:szCs w:val="24"/>
        </w:rPr>
        <w:t xml:space="preserve">Practical research: Planning and design </w:t>
      </w:r>
      <w:r w:rsidRPr="00B61776">
        <w:rPr>
          <w:rFonts w:asciiTheme="majorBidi" w:eastAsia="Times New Roman" w:hAnsiTheme="majorBidi" w:cstheme="majorBidi"/>
          <w:iCs/>
          <w:sz w:val="24"/>
          <w:szCs w:val="24"/>
        </w:rPr>
        <w:t>(10</w:t>
      </w:r>
      <w:r w:rsidRPr="00B61776">
        <w:rPr>
          <w:rFonts w:asciiTheme="majorBidi" w:eastAsia="Times New Roman" w:hAnsiTheme="majorBidi" w:cstheme="majorBidi"/>
          <w:iCs/>
          <w:sz w:val="24"/>
          <w:szCs w:val="24"/>
          <w:vertAlign w:val="superscript"/>
        </w:rPr>
        <w:t>th</w:t>
      </w:r>
      <w:r w:rsidRPr="00B61776">
        <w:rPr>
          <w:rFonts w:asciiTheme="majorBidi" w:eastAsia="Times New Roman" w:hAnsiTheme="majorBidi" w:cstheme="majorBidi"/>
          <w:iCs/>
          <w:sz w:val="24"/>
          <w:szCs w:val="24"/>
        </w:rPr>
        <w:t xml:space="preserve"> </w:t>
      </w:r>
      <w:proofErr w:type="gramStart"/>
      <w:r w:rsidRPr="00B61776">
        <w:rPr>
          <w:rFonts w:asciiTheme="majorBidi" w:eastAsia="Times New Roman" w:hAnsiTheme="majorBidi" w:cstheme="majorBidi"/>
          <w:iCs/>
          <w:sz w:val="24"/>
          <w:szCs w:val="24"/>
        </w:rPr>
        <w:t>ed</w:t>
      </w:r>
      <w:proofErr w:type="gramEnd"/>
      <w:r w:rsidRPr="00B61776">
        <w:rPr>
          <w:rFonts w:asciiTheme="majorBidi" w:eastAsia="Times New Roman" w:hAnsiTheme="majorBidi" w:cstheme="majorBidi"/>
          <w:iCs/>
          <w:sz w:val="24"/>
          <w:szCs w:val="24"/>
        </w:rPr>
        <w:t>.)</w:t>
      </w:r>
      <w:r w:rsidRPr="00B61776">
        <w:rPr>
          <w:rFonts w:asciiTheme="majorBidi" w:eastAsia="Times New Roman" w:hAnsiTheme="majorBidi" w:cstheme="majorBidi"/>
          <w:sz w:val="24"/>
          <w:szCs w:val="24"/>
        </w:rPr>
        <w:t>. Boston, MA; Pearson</w:t>
      </w:r>
    </w:p>
    <w:p w:rsidR="00925120" w:rsidRPr="00B61776" w:rsidRDefault="00925120" w:rsidP="00B61776">
      <w:pPr>
        <w:spacing w:after="0" w:line="480" w:lineRule="auto"/>
        <w:ind w:left="720" w:hanging="720"/>
        <w:rPr>
          <w:rFonts w:asciiTheme="majorBidi" w:eastAsia="Times New Roman" w:hAnsiTheme="majorBidi" w:cstheme="majorBidi"/>
          <w:sz w:val="24"/>
          <w:szCs w:val="24"/>
        </w:rPr>
      </w:pPr>
    </w:p>
    <w:p w:rsidR="009D16F5" w:rsidRPr="00B61776" w:rsidRDefault="009D16F5" w:rsidP="00B61776">
      <w:pPr>
        <w:spacing w:after="0" w:line="480" w:lineRule="auto"/>
        <w:contextualSpacing/>
        <w:rPr>
          <w:rFonts w:asciiTheme="majorBidi" w:hAnsiTheme="majorBidi" w:cstheme="majorBidi"/>
          <w:sz w:val="24"/>
          <w:szCs w:val="24"/>
        </w:rPr>
      </w:pPr>
    </w:p>
    <w:p w:rsidR="00E71BB2" w:rsidRPr="00B61776" w:rsidRDefault="00E71BB2" w:rsidP="00B61776">
      <w:pPr>
        <w:spacing w:after="0" w:line="480" w:lineRule="auto"/>
        <w:ind w:firstLine="720"/>
        <w:contextualSpacing/>
        <w:rPr>
          <w:rFonts w:asciiTheme="majorBidi" w:hAnsiTheme="majorBidi" w:cstheme="majorBidi"/>
          <w:sz w:val="24"/>
          <w:szCs w:val="24"/>
        </w:rPr>
      </w:pPr>
    </w:p>
    <w:sectPr w:rsidR="00E71BB2" w:rsidRPr="00B61776" w:rsidSect="005F5F51">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AF2" w:rsidRDefault="00E20AF2" w:rsidP="005F5F51">
      <w:pPr>
        <w:spacing w:after="0" w:line="240" w:lineRule="auto"/>
      </w:pPr>
      <w:r>
        <w:separator/>
      </w:r>
    </w:p>
  </w:endnote>
  <w:endnote w:type="continuationSeparator" w:id="0">
    <w:p w:rsidR="00E20AF2" w:rsidRDefault="00E20AF2" w:rsidP="005F5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AF2" w:rsidRDefault="00E20AF2" w:rsidP="005F5F51">
      <w:pPr>
        <w:spacing w:after="0" w:line="240" w:lineRule="auto"/>
      </w:pPr>
      <w:r>
        <w:separator/>
      </w:r>
    </w:p>
  </w:footnote>
  <w:footnote w:type="continuationSeparator" w:id="0">
    <w:p w:rsidR="00E20AF2" w:rsidRDefault="00E20AF2" w:rsidP="005F5F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F51" w:rsidRPr="005F5F51" w:rsidRDefault="009D16F5" w:rsidP="009E2235">
    <w:pPr>
      <w:pStyle w:val="Header"/>
      <w:rPr>
        <w:rFonts w:ascii="Times New Roman" w:hAnsi="Times New Roman" w:cs="Times New Roman"/>
        <w:sz w:val="24"/>
        <w:szCs w:val="24"/>
      </w:rPr>
    </w:pPr>
    <w:r>
      <w:rPr>
        <w:rFonts w:ascii="Times New Roman" w:hAnsi="Times New Roman" w:cs="Times New Roman"/>
        <w:sz w:val="24"/>
        <w:szCs w:val="24"/>
      </w:rPr>
      <w:t xml:space="preserve">LESSON </w:t>
    </w:r>
    <w:r w:rsidR="00E1102B">
      <w:rPr>
        <w:rFonts w:ascii="Times New Roman" w:hAnsi="Times New Roman" w:cs="Times New Roman"/>
        <w:sz w:val="24"/>
        <w:szCs w:val="24"/>
      </w:rPr>
      <w:t>3</w:t>
    </w:r>
    <w:r>
      <w:rPr>
        <w:rFonts w:ascii="Times New Roman" w:hAnsi="Times New Roman" w:cs="Times New Roman"/>
        <w:sz w:val="24"/>
        <w:szCs w:val="24"/>
      </w:rPr>
      <w:t xml:space="preserve"> </w:t>
    </w:r>
    <w:r w:rsidR="009E2235">
      <w:rPr>
        <w:rFonts w:ascii="Times New Roman" w:hAnsi="Times New Roman" w:cs="Times New Roman"/>
        <w:sz w:val="24"/>
        <w:szCs w:val="24"/>
      </w:rPr>
      <w:t>ASSIGNMENT</w:t>
    </w:r>
    <w:r>
      <w:rPr>
        <w:rFonts w:ascii="Times New Roman" w:hAnsi="Times New Roman" w:cs="Times New Roman"/>
        <w:sz w:val="24"/>
        <w:szCs w:val="24"/>
      </w:rPr>
      <w:t xml:space="preserve">            </w:t>
    </w:r>
    <w:r w:rsidR="009E2235">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1767032094"/>
        <w:docPartObj>
          <w:docPartGallery w:val="Page Numbers (Top of Page)"/>
          <w:docPartUnique/>
        </w:docPartObj>
      </w:sdtPr>
      <w:sdtEndPr>
        <w:rPr>
          <w:noProof/>
        </w:rPr>
      </w:sdtEndPr>
      <w:sdtContent>
        <w:r w:rsidR="009A3947">
          <w:rPr>
            <w:rFonts w:ascii="Times New Roman" w:hAnsi="Times New Roman" w:cs="Times New Roman"/>
            <w:sz w:val="24"/>
            <w:szCs w:val="24"/>
          </w:rPr>
          <w:t xml:space="preserve">                             </w:t>
        </w:r>
        <w:r w:rsidR="002A333D" w:rsidRPr="005F5F51">
          <w:rPr>
            <w:rFonts w:ascii="Times New Roman" w:hAnsi="Times New Roman" w:cs="Times New Roman"/>
            <w:sz w:val="24"/>
            <w:szCs w:val="24"/>
          </w:rPr>
          <w:fldChar w:fldCharType="begin"/>
        </w:r>
        <w:r w:rsidR="005F5F51" w:rsidRPr="005F5F51">
          <w:rPr>
            <w:rFonts w:ascii="Times New Roman" w:hAnsi="Times New Roman" w:cs="Times New Roman"/>
            <w:sz w:val="24"/>
            <w:szCs w:val="24"/>
          </w:rPr>
          <w:instrText xml:space="preserve"> PAGE   \* MERGEFORMAT </w:instrText>
        </w:r>
        <w:r w:rsidR="002A333D" w:rsidRPr="005F5F51">
          <w:rPr>
            <w:rFonts w:ascii="Times New Roman" w:hAnsi="Times New Roman" w:cs="Times New Roman"/>
            <w:sz w:val="24"/>
            <w:szCs w:val="24"/>
          </w:rPr>
          <w:fldChar w:fldCharType="separate"/>
        </w:r>
        <w:r w:rsidR="00F0118F">
          <w:rPr>
            <w:rFonts w:ascii="Times New Roman" w:hAnsi="Times New Roman" w:cs="Times New Roman"/>
            <w:noProof/>
            <w:sz w:val="24"/>
            <w:szCs w:val="24"/>
          </w:rPr>
          <w:t>2</w:t>
        </w:r>
        <w:r w:rsidR="002A333D" w:rsidRPr="005F5F51">
          <w:rPr>
            <w:rFonts w:ascii="Times New Roman" w:hAnsi="Times New Roman" w:cs="Times New Roman"/>
            <w:noProof/>
            <w:sz w:val="24"/>
            <w:szCs w:val="24"/>
          </w:rPr>
          <w:fldChar w:fldCharType="end"/>
        </w:r>
      </w:sdtContent>
    </w:sdt>
  </w:p>
  <w:p w:rsidR="005F5F51" w:rsidRDefault="005F5F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F51" w:rsidRPr="005F5F51" w:rsidRDefault="009D16F5" w:rsidP="009E2235">
    <w:pPr>
      <w:pStyle w:val="Header"/>
      <w:rPr>
        <w:rFonts w:ascii="Times New Roman" w:hAnsi="Times New Roman" w:cs="Times New Roman"/>
        <w:sz w:val="24"/>
        <w:szCs w:val="24"/>
      </w:rPr>
    </w:pPr>
    <w:r>
      <w:rPr>
        <w:rFonts w:ascii="Times New Roman" w:hAnsi="Times New Roman" w:cs="Times New Roman"/>
        <w:sz w:val="24"/>
        <w:szCs w:val="24"/>
      </w:rPr>
      <w:t xml:space="preserve">Running head: LESSON </w:t>
    </w:r>
    <w:r w:rsidR="00E1102B">
      <w:rPr>
        <w:rFonts w:ascii="Times New Roman" w:hAnsi="Times New Roman" w:cs="Times New Roman"/>
        <w:sz w:val="24"/>
        <w:szCs w:val="24"/>
      </w:rPr>
      <w:t>3</w:t>
    </w:r>
    <w:r>
      <w:rPr>
        <w:rFonts w:ascii="Times New Roman" w:hAnsi="Times New Roman" w:cs="Times New Roman"/>
        <w:sz w:val="24"/>
        <w:szCs w:val="24"/>
      </w:rPr>
      <w:t xml:space="preserve"> </w:t>
    </w:r>
    <w:r w:rsidR="009E2235">
      <w:rPr>
        <w:rFonts w:ascii="Times New Roman" w:hAnsi="Times New Roman" w:cs="Times New Roman"/>
        <w:sz w:val="24"/>
        <w:szCs w:val="24"/>
      </w:rPr>
      <w:t>ASSIGNMENT</w:t>
    </w:r>
    <w:r w:rsidR="005F5F51" w:rsidRPr="005F5F51">
      <w:rPr>
        <w:rFonts w:ascii="Times New Roman" w:hAnsi="Times New Roman" w:cs="Times New Roman"/>
        <w:sz w:val="24"/>
        <w:szCs w:val="24"/>
      </w:rPr>
      <w:t xml:space="preserve"> </w:t>
    </w:r>
    <w:r w:rsidR="009A3947">
      <w:rPr>
        <w:rFonts w:ascii="Times New Roman" w:hAnsi="Times New Roman" w:cs="Times New Roman"/>
        <w:sz w:val="24"/>
        <w:szCs w:val="24"/>
      </w:rPr>
      <w:t xml:space="preserve">                                       </w:t>
    </w:r>
    <w:r w:rsidR="009E2235">
      <w:rPr>
        <w:rFonts w:ascii="Times New Roman" w:hAnsi="Times New Roman" w:cs="Times New Roman"/>
        <w:sz w:val="24"/>
        <w:szCs w:val="24"/>
      </w:rPr>
      <w:t xml:space="preserve">         </w:t>
    </w:r>
    <w:r>
      <w:rPr>
        <w:rFonts w:ascii="Times New Roman" w:hAnsi="Times New Roman" w:cs="Times New Roman"/>
        <w:sz w:val="24"/>
        <w:szCs w:val="24"/>
      </w:rPr>
      <w:t xml:space="preserve">            </w:t>
    </w:r>
    <w:r w:rsidR="009A3947">
      <w:rPr>
        <w:rFonts w:ascii="Times New Roman" w:hAnsi="Times New Roman" w:cs="Times New Roman"/>
        <w:sz w:val="24"/>
        <w:szCs w:val="24"/>
      </w:rPr>
      <w:t xml:space="preserve">                       </w:t>
    </w:r>
    <w:r w:rsidR="005F5F51" w:rsidRPr="005F5F51">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BE2B07"/>
    <w:multiLevelType w:val="hybridMultilevel"/>
    <w:tmpl w:val="4948BBF2"/>
    <w:lvl w:ilvl="0" w:tplc="E1CA857E">
      <w:start w:val="1"/>
      <w:numFmt w:val="decimal"/>
      <w:lvlText w:val="%1."/>
      <w:lvlJc w:val="left"/>
      <w:pPr>
        <w:ind w:left="720" w:hanging="360"/>
      </w:pPr>
    </w:lvl>
    <w:lvl w:ilvl="1" w:tplc="D88CF300">
      <w:start w:val="1"/>
      <w:numFmt w:val="lowerLetter"/>
      <w:lvlText w:val="%2."/>
      <w:lvlJc w:val="left"/>
      <w:pPr>
        <w:ind w:left="1440" w:hanging="360"/>
      </w:pPr>
    </w:lvl>
    <w:lvl w:ilvl="2" w:tplc="CF32649E">
      <w:start w:val="1"/>
      <w:numFmt w:val="lowerRoman"/>
      <w:lvlText w:val="%3."/>
      <w:lvlJc w:val="right"/>
      <w:pPr>
        <w:ind w:left="2160" w:hanging="180"/>
      </w:pPr>
    </w:lvl>
    <w:lvl w:ilvl="3" w:tplc="86DC143C">
      <w:start w:val="1"/>
      <w:numFmt w:val="decimal"/>
      <w:lvlText w:val="%4."/>
      <w:lvlJc w:val="left"/>
      <w:pPr>
        <w:ind w:left="2880" w:hanging="360"/>
      </w:pPr>
    </w:lvl>
    <w:lvl w:ilvl="4" w:tplc="B6427EF0">
      <w:start w:val="1"/>
      <w:numFmt w:val="lowerLetter"/>
      <w:lvlText w:val="%5."/>
      <w:lvlJc w:val="left"/>
      <w:pPr>
        <w:ind w:left="3600" w:hanging="360"/>
      </w:pPr>
    </w:lvl>
    <w:lvl w:ilvl="5" w:tplc="3FF06586">
      <w:start w:val="1"/>
      <w:numFmt w:val="lowerRoman"/>
      <w:lvlText w:val="%6."/>
      <w:lvlJc w:val="right"/>
      <w:pPr>
        <w:ind w:left="4320" w:hanging="180"/>
      </w:pPr>
    </w:lvl>
    <w:lvl w:ilvl="6" w:tplc="284EA826">
      <w:start w:val="1"/>
      <w:numFmt w:val="decimal"/>
      <w:lvlText w:val="%7."/>
      <w:lvlJc w:val="left"/>
      <w:pPr>
        <w:ind w:left="5040" w:hanging="360"/>
      </w:pPr>
    </w:lvl>
    <w:lvl w:ilvl="7" w:tplc="4F3403E8">
      <w:start w:val="1"/>
      <w:numFmt w:val="lowerLetter"/>
      <w:lvlText w:val="%8."/>
      <w:lvlJc w:val="left"/>
      <w:pPr>
        <w:ind w:left="5760" w:hanging="360"/>
      </w:pPr>
    </w:lvl>
    <w:lvl w:ilvl="8" w:tplc="2482D6B4">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33"/>
    <w:rsid w:val="000018C2"/>
    <w:rsid w:val="0004751B"/>
    <w:rsid w:val="000A53BD"/>
    <w:rsid w:val="00151890"/>
    <w:rsid w:val="00190B62"/>
    <w:rsid w:val="002172F6"/>
    <w:rsid w:val="00222655"/>
    <w:rsid w:val="002A333D"/>
    <w:rsid w:val="00300762"/>
    <w:rsid w:val="00305F92"/>
    <w:rsid w:val="003B7A57"/>
    <w:rsid w:val="003E1AC5"/>
    <w:rsid w:val="00400570"/>
    <w:rsid w:val="004E2AE4"/>
    <w:rsid w:val="00505033"/>
    <w:rsid w:val="00521230"/>
    <w:rsid w:val="00550468"/>
    <w:rsid w:val="005603AA"/>
    <w:rsid w:val="00597D8E"/>
    <w:rsid w:val="005D0B4C"/>
    <w:rsid w:val="005F5F51"/>
    <w:rsid w:val="006275A5"/>
    <w:rsid w:val="00635E0C"/>
    <w:rsid w:val="00656CF4"/>
    <w:rsid w:val="00676D94"/>
    <w:rsid w:val="00680CD8"/>
    <w:rsid w:val="00712F35"/>
    <w:rsid w:val="0072306B"/>
    <w:rsid w:val="007304A7"/>
    <w:rsid w:val="00750465"/>
    <w:rsid w:val="0075155B"/>
    <w:rsid w:val="00882B1B"/>
    <w:rsid w:val="008B2A0E"/>
    <w:rsid w:val="00920413"/>
    <w:rsid w:val="00925120"/>
    <w:rsid w:val="00956FE2"/>
    <w:rsid w:val="00966762"/>
    <w:rsid w:val="009A3947"/>
    <w:rsid w:val="009C334E"/>
    <w:rsid w:val="009D16F5"/>
    <w:rsid w:val="009E2235"/>
    <w:rsid w:val="00B61776"/>
    <w:rsid w:val="00B84B9C"/>
    <w:rsid w:val="00C1750A"/>
    <w:rsid w:val="00C73E23"/>
    <w:rsid w:val="00CF6534"/>
    <w:rsid w:val="00D04B38"/>
    <w:rsid w:val="00D11ACB"/>
    <w:rsid w:val="00D223AB"/>
    <w:rsid w:val="00D30434"/>
    <w:rsid w:val="00DD3148"/>
    <w:rsid w:val="00E0097C"/>
    <w:rsid w:val="00E010A7"/>
    <w:rsid w:val="00E1102B"/>
    <w:rsid w:val="00E20AF2"/>
    <w:rsid w:val="00E71BB2"/>
    <w:rsid w:val="00F0118F"/>
    <w:rsid w:val="00F120D8"/>
    <w:rsid w:val="00F52C0E"/>
    <w:rsid w:val="00FD3B3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BB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5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F51"/>
  </w:style>
  <w:style w:type="paragraph" w:styleId="Footer">
    <w:name w:val="footer"/>
    <w:basedOn w:val="Normal"/>
    <w:link w:val="FooterChar"/>
    <w:uiPriority w:val="99"/>
    <w:unhideWhenUsed/>
    <w:rsid w:val="005F5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F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BB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5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F51"/>
  </w:style>
  <w:style w:type="paragraph" w:styleId="Footer">
    <w:name w:val="footer"/>
    <w:basedOn w:val="Normal"/>
    <w:link w:val="FooterChar"/>
    <w:uiPriority w:val="99"/>
    <w:unhideWhenUsed/>
    <w:rsid w:val="005F5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99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9992F-390A-46D0-A7E1-1E584238C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Iman Rezvani</cp:lastModifiedBy>
  <cp:revision>6</cp:revision>
  <dcterms:created xsi:type="dcterms:W3CDTF">2017-09-18T06:27:00Z</dcterms:created>
  <dcterms:modified xsi:type="dcterms:W3CDTF">2018-02-09T16:02:00Z</dcterms:modified>
</cp:coreProperties>
</file>